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2D" w:rsidRDefault="00951324" w:rsidP="00951324">
      <w:pPr>
        <w:spacing w:after="240"/>
        <w:ind w:firstLine="0"/>
        <w:jc w:val="center"/>
        <w:rPr>
          <w:rFonts w:ascii="Times New Roman" w:hAnsi="Times New Roman" w:cs="Times New Roman"/>
          <w:b/>
          <w:sz w:val="34"/>
        </w:rPr>
      </w:pPr>
      <w:r>
        <w:rPr>
          <w:rFonts w:ascii="Times New Roman" w:hAnsi="Times New Roman" w:cs="Times New Roman"/>
          <w:b/>
          <w:sz w:val="34"/>
        </w:rPr>
        <w:t>MỘT SỐ CHỈ TIÊU NHÀ CUNG CẤP CẦN ĐẠT ĐƯỢC</w:t>
      </w:r>
    </w:p>
    <w:tbl>
      <w:tblPr>
        <w:tblW w:w="9915" w:type="dxa"/>
        <w:tblInd w:w="93" w:type="dxa"/>
        <w:tblLook w:val="04A0" w:firstRow="1" w:lastRow="0" w:firstColumn="1" w:lastColumn="0" w:noHBand="0" w:noVBand="1"/>
      </w:tblPr>
      <w:tblGrid>
        <w:gridCol w:w="640"/>
        <w:gridCol w:w="5405"/>
        <w:gridCol w:w="3870"/>
      </w:tblGrid>
      <w:tr w:rsidR="00951324" w:rsidRPr="00951324" w:rsidTr="0018734D">
        <w:trPr>
          <w:trHeight w:val="6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Stt</w:t>
            </w:r>
          </w:p>
        </w:tc>
        <w:tc>
          <w:tcPr>
            <w:tcW w:w="5405" w:type="dxa"/>
            <w:tcBorders>
              <w:top w:val="single" w:sz="4" w:space="0" w:color="auto"/>
              <w:left w:val="nil"/>
              <w:bottom w:val="single" w:sz="4" w:space="0" w:color="auto"/>
              <w:right w:val="single" w:sz="4" w:space="0" w:color="auto"/>
            </w:tcBorders>
            <w:shd w:val="clear" w:color="auto" w:fill="auto"/>
            <w:noWrap/>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Nội dung đánh giá</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xml:space="preserve">Mức yêu cầu được đánh giá là đạt theo yêu cầu của </w:t>
            </w:r>
            <w:r w:rsidR="00AB3729">
              <w:rPr>
                <w:rFonts w:ascii="Times New Roman" w:eastAsia="Times New Roman" w:hAnsi="Times New Roman" w:cs="Times New Roman"/>
                <w:b/>
                <w:bCs/>
                <w:sz w:val="26"/>
                <w:szCs w:val="26"/>
              </w:rPr>
              <w:t>hồ sơ yêu cầu</w:t>
            </w:r>
          </w:p>
        </w:tc>
      </w:tr>
      <w:tr w:rsidR="00951324" w:rsidRPr="00951324" w:rsidTr="0018734D">
        <w:trPr>
          <w:trHeight w:val="330"/>
        </w:trPr>
        <w:tc>
          <w:tcPr>
            <w:tcW w:w="9915" w:type="dxa"/>
            <w:gridSpan w:val="3"/>
            <w:tcBorders>
              <w:top w:val="nil"/>
              <w:left w:val="single" w:sz="4" w:space="0" w:color="auto"/>
              <w:bottom w:val="single" w:sz="4" w:space="0" w:color="auto"/>
              <w:right w:val="single" w:sz="4" w:space="0" w:color="auto"/>
            </w:tcBorders>
            <w:shd w:val="clear" w:color="auto" w:fill="auto"/>
            <w:noWrap/>
            <w:vAlign w:val="center"/>
            <w:hideMark/>
          </w:tcPr>
          <w:p w:rsidR="00951324" w:rsidRPr="00951324" w:rsidRDefault="00951324" w:rsidP="00951324">
            <w:pPr>
              <w:pStyle w:val="oancuaDanhsach"/>
              <w:numPr>
                <w:ilvl w:val="0"/>
                <w:numId w:val="3"/>
              </w:numPr>
              <w:spacing w:before="240" w:after="240"/>
              <w:ind w:left="360"/>
              <w:jc w:val="left"/>
              <w:rPr>
                <w:rFonts w:ascii="Times New Roman" w:eastAsia="Times New Roman" w:hAnsi="Times New Roman" w:cs="Times New Roman"/>
                <w:b/>
                <w:bCs/>
                <w:sz w:val="26"/>
                <w:szCs w:val="26"/>
              </w:rPr>
            </w:pPr>
            <w:r w:rsidRPr="00951324">
              <w:rPr>
                <w:rFonts w:ascii="Times New Roman" w:hAnsi="Times New Roman" w:cs="Times New Roman"/>
                <w:b/>
                <w:sz w:val="30"/>
              </w:rPr>
              <w:t>Đánh giá năng lực và kinh nghiệm</w:t>
            </w:r>
            <w:r w:rsidRPr="00951324">
              <w:rPr>
                <w:rFonts w:ascii="Times New Roman" w:eastAsia="Times New Roman" w:hAnsi="Times New Roman" w:cs="Times New Roman"/>
                <w:b/>
                <w:bCs/>
                <w:sz w:val="26"/>
                <w:szCs w:val="26"/>
              </w:rPr>
              <w:t> </w:t>
            </w:r>
          </w:p>
        </w:tc>
      </w:tr>
      <w:tr w:rsidR="00951324" w:rsidRPr="00951324" w:rsidTr="0018734D">
        <w:trPr>
          <w:trHeight w:val="465"/>
        </w:trPr>
        <w:tc>
          <w:tcPr>
            <w:tcW w:w="640" w:type="dxa"/>
            <w:tcBorders>
              <w:top w:val="nil"/>
              <w:left w:val="single" w:sz="4" w:space="0" w:color="auto"/>
              <w:bottom w:val="single" w:sz="4" w:space="0" w:color="auto"/>
              <w:right w:val="single" w:sz="4" w:space="0" w:color="auto"/>
            </w:tcBorders>
            <w:shd w:val="clear" w:color="000000" w:fill="FFFF99"/>
            <w:noWrap/>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1</w:t>
            </w:r>
          </w:p>
        </w:tc>
        <w:tc>
          <w:tcPr>
            <w:tcW w:w="5405" w:type="dxa"/>
            <w:tcBorders>
              <w:top w:val="nil"/>
              <w:left w:val="nil"/>
              <w:bottom w:val="nil"/>
              <w:right w:val="single" w:sz="4" w:space="0" w:color="auto"/>
            </w:tcBorders>
            <w:shd w:val="clear" w:color="000000" w:fill="FFFF99"/>
            <w:noWrap/>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Kinh nghiệm:</w:t>
            </w:r>
          </w:p>
        </w:tc>
        <w:tc>
          <w:tcPr>
            <w:tcW w:w="3870" w:type="dxa"/>
            <w:tcBorders>
              <w:top w:val="nil"/>
              <w:left w:val="nil"/>
              <w:bottom w:val="single" w:sz="4" w:space="0" w:color="auto"/>
              <w:right w:val="single" w:sz="4" w:space="0" w:color="auto"/>
            </w:tcBorders>
            <w:shd w:val="clear" w:color="000000" w:fill="FFFF99"/>
            <w:noWrap/>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w:t>
            </w:r>
          </w:p>
        </w:tc>
      </w:tr>
      <w:tr w:rsidR="00951324" w:rsidRPr="00951324" w:rsidTr="0018734D">
        <w:trPr>
          <w:trHeight w:val="1980"/>
        </w:trPr>
        <w:tc>
          <w:tcPr>
            <w:tcW w:w="640" w:type="dxa"/>
            <w:tcBorders>
              <w:top w:val="nil"/>
              <w:left w:val="single" w:sz="4" w:space="0" w:color="auto"/>
              <w:bottom w:val="single" w:sz="4" w:space="0" w:color="auto"/>
              <w:right w:val="nil"/>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a</w:t>
            </w:r>
          </w:p>
        </w:tc>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324" w:rsidRPr="00951324" w:rsidRDefault="00951324" w:rsidP="00E1006B">
            <w:pPr>
              <w:spacing w:before="0"/>
              <w:ind w:firstLine="0"/>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Kinh nghiệm chung trong lĩnh vực thức ăn/uống: Số năm hoạt động trong lĩnh vực</w:t>
            </w:r>
            <w:r w:rsidR="00A36DFF">
              <w:rPr>
                <w:rFonts w:ascii="Times New Roman" w:eastAsia="Times New Roman" w:hAnsi="Times New Roman" w:cs="Times New Roman"/>
                <w:sz w:val="26"/>
                <w:szCs w:val="26"/>
              </w:rPr>
              <w:t xml:space="preserve"> nhà hàng, kinh doanh</w:t>
            </w:r>
            <w:r w:rsidR="00E1006B">
              <w:rPr>
                <w:rFonts w:ascii="Times New Roman" w:eastAsia="Times New Roman" w:hAnsi="Times New Roman" w:cs="Times New Roman"/>
                <w:sz w:val="26"/>
                <w:szCs w:val="26"/>
              </w:rPr>
              <w:t xml:space="preserve"> quầy </w:t>
            </w:r>
            <w:r w:rsidRPr="00951324">
              <w:rPr>
                <w:rFonts w:ascii="Times New Roman" w:eastAsia="Times New Roman" w:hAnsi="Times New Roman" w:cs="Times New Roman"/>
                <w:sz w:val="26"/>
                <w:szCs w:val="26"/>
              </w:rPr>
              <w:t>thức ăn</w:t>
            </w:r>
            <w:r w:rsidR="00E1006B">
              <w:rPr>
                <w:rFonts w:ascii="Times New Roman" w:eastAsia="Times New Roman" w:hAnsi="Times New Roman" w:cs="Times New Roman"/>
                <w:sz w:val="26"/>
                <w:szCs w:val="26"/>
              </w:rPr>
              <w:t xml:space="preserve"> trong trung tâm thương mại, </w:t>
            </w:r>
            <w:r w:rsidRPr="00951324">
              <w:rPr>
                <w:rFonts w:ascii="Times New Roman" w:eastAsia="Times New Roman" w:hAnsi="Times New Roman" w:cs="Times New Roman"/>
                <w:sz w:val="26"/>
                <w:szCs w:val="26"/>
              </w:rPr>
              <w:t>bệnh viện, trường học</w:t>
            </w:r>
            <w:r w:rsidR="00E1006B">
              <w:rPr>
                <w:rFonts w:ascii="Times New Roman" w:eastAsia="Times New Roman" w:hAnsi="Times New Roman" w:cs="Times New Roman"/>
                <w:sz w:val="26"/>
                <w:szCs w:val="26"/>
              </w:rPr>
              <w:t>….</w:t>
            </w:r>
          </w:p>
        </w:tc>
        <w:tc>
          <w:tcPr>
            <w:tcW w:w="3870"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xml:space="preserve">≥ </w:t>
            </w:r>
            <w:r w:rsidR="00A32F1B">
              <w:rPr>
                <w:rFonts w:ascii="Times New Roman" w:eastAsia="Times New Roman" w:hAnsi="Times New Roman" w:cs="Times New Roman"/>
                <w:b/>
                <w:bCs/>
                <w:sz w:val="26"/>
                <w:szCs w:val="26"/>
              </w:rPr>
              <w:t>2</w:t>
            </w:r>
            <w:r w:rsidRPr="00951324">
              <w:rPr>
                <w:rFonts w:ascii="Times New Roman" w:eastAsia="Times New Roman" w:hAnsi="Times New Roman" w:cs="Times New Roman"/>
                <w:b/>
                <w:bCs/>
                <w:sz w:val="26"/>
                <w:szCs w:val="26"/>
              </w:rPr>
              <w:t xml:space="preserve"> năm.</w:t>
            </w:r>
          </w:p>
        </w:tc>
      </w:tr>
      <w:tr w:rsidR="00951324" w:rsidRPr="00951324" w:rsidTr="0018734D">
        <w:trPr>
          <w:trHeight w:val="2325"/>
        </w:trPr>
        <w:tc>
          <w:tcPr>
            <w:tcW w:w="640" w:type="dxa"/>
            <w:tcBorders>
              <w:top w:val="nil"/>
              <w:left w:val="single" w:sz="4" w:space="0" w:color="auto"/>
              <w:bottom w:val="single" w:sz="4" w:space="0" w:color="auto"/>
              <w:right w:val="nil"/>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b</w:t>
            </w:r>
          </w:p>
        </w:tc>
        <w:tc>
          <w:tcPr>
            <w:tcW w:w="5405"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A32F1B">
            <w:pPr>
              <w:spacing w:before="0"/>
              <w:ind w:firstLine="0"/>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Kinh nghiệm thực hiện cung cấp thức ăn/uống</w:t>
            </w:r>
            <w:r w:rsidR="00E1006B" w:rsidRPr="00951324">
              <w:rPr>
                <w:rFonts w:ascii="Times New Roman" w:eastAsia="Times New Roman" w:hAnsi="Times New Roman" w:cs="Times New Roman"/>
                <w:sz w:val="26"/>
                <w:szCs w:val="26"/>
              </w:rPr>
              <w:t>hoạt động trong lĩnh vực</w:t>
            </w:r>
            <w:r w:rsidR="00E1006B">
              <w:rPr>
                <w:rFonts w:ascii="Times New Roman" w:eastAsia="Times New Roman" w:hAnsi="Times New Roman" w:cs="Times New Roman"/>
                <w:sz w:val="26"/>
                <w:szCs w:val="26"/>
              </w:rPr>
              <w:t xml:space="preserve"> nhà hàng, kinh doanh quầy </w:t>
            </w:r>
            <w:r w:rsidR="00E1006B" w:rsidRPr="00951324">
              <w:rPr>
                <w:rFonts w:ascii="Times New Roman" w:eastAsia="Times New Roman" w:hAnsi="Times New Roman" w:cs="Times New Roman"/>
                <w:sz w:val="26"/>
                <w:szCs w:val="26"/>
              </w:rPr>
              <w:t>thức ăn</w:t>
            </w:r>
            <w:r w:rsidR="00E1006B">
              <w:rPr>
                <w:rFonts w:ascii="Times New Roman" w:eastAsia="Times New Roman" w:hAnsi="Times New Roman" w:cs="Times New Roman"/>
                <w:sz w:val="26"/>
                <w:szCs w:val="26"/>
              </w:rPr>
              <w:t xml:space="preserve"> trong trung tâm thương mại, bệnh viện, </w:t>
            </w:r>
            <w:r w:rsidRPr="00951324">
              <w:rPr>
                <w:rFonts w:ascii="Times New Roman" w:eastAsia="Times New Roman" w:hAnsi="Times New Roman" w:cs="Times New Roman"/>
                <w:sz w:val="26"/>
                <w:szCs w:val="26"/>
              </w:rPr>
              <w:t xml:space="preserve">trường học tương tự: Số hợp đồng, số suất ăn cung cấp với tư cách là nhà cung cấp chính trong thời gian </w:t>
            </w:r>
            <w:r w:rsidR="00A32F1B">
              <w:rPr>
                <w:rFonts w:ascii="Times New Roman" w:eastAsia="Times New Roman" w:hAnsi="Times New Roman" w:cs="Times New Roman"/>
                <w:sz w:val="26"/>
                <w:szCs w:val="26"/>
              </w:rPr>
              <w:t>2</w:t>
            </w:r>
            <w:r w:rsidRPr="00951324">
              <w:rPr>
                <w:rFonts w:ascii="Times New Roman" w:eastAsia="Times New Roman" w:hAnsi="Times New Roman" w:cs="Times New Roman"/>
                <w:sz w:val="26"/>
                <w:szCs w:val="26"/>
              </w:rPr>
              <w:t xml:space="preserve"> năm gần đây.</w:t>
            </w:r>
          </w:p>
        </w:tc>
        <w:tc>
          <w:tcPr>
            <w:tcW w:w="3870"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&gt;=</w:t>
            </w:r>
            <w:r w:rsidR="00A32F1B">
              <w:rPr>
                <w:rFonts w:ascii="Times New Roman" w:eastAsia="Times New Roman" w:hAnsi="Times New Roman" w:cs="Times New Roman"/>
                <w:b/>
                <w:bCs/>
                <w:sz w:val="26"/>
                <w:szCs w:val="26"/>
              </w:rPr>
              <w:t>2 năm</w:t>
            </w:r>
            <w:r w:rsidRPr="00E1006B">
              <w:rPr>
                <w:rFonts w:ascii="Times New Roman" w:eastAsia="Times New Roman" w:hAnsi="Times New Roman" w:cs="Times New Roman"/>
                <w:b/>
                <w:bCs/>
                <w:sz w:val="26"/>
                <w:szCs w:val="26"/>
              </w:rPr>
              <w:t xml:space="preserve"> (trong đó phải có ít nhất </w:t>
            </w:r>
            <w:r w:rsidR="00EC0C0B">
              <w:rPr>
                <w:rFonts w:ascii="Times New Roman" w:eastAsia="Times New Roman" w:hAnsi="Times New Roman" w:cs="Times New Roman"/>
                <w:b/>
                <w:bCs/>
                <w:sz w:val="26"/>
                <w:szCs w:val="26"/>
              </w:rPr>
              <w:t>02</w:t>
            </w:r>
            <w:r w:rsidRPr="00E1006B">
              <w:rPr>
                <w:rFonts w:ascii="Times New Roman" w:eastAsia="Times New Roman" w:hAnsi="Times New Roman" w:cs="Times New Roman"/>
                <w:b/>
                <w:bCs/>
                <w:sz w:val="26"/>
                <w:szCs w:val="26"/>
              </w:rPr>
              <w:t xml:space="preserve"> hợp đồng với </w:t>
            </w:r>
            <w:r w:rsidR="00EC0C0B">
              <w:rPr>
                <w:rFonts w:ascii="Times New Roman" w:eastAsia="Times New Roman" w:hAnsi="Times New Roman" w:cs="Times New Roman"/>
                <w:b/>
                <w:bCs/>
                <w:sz w:val="26"/>
                <w:szCs w:val="26"/>
              </w:rPr>
              <w:t>02</w:t>
            </w:r>
            <w:bookmarkStart w:id="0" w:name="_GoBack"/>
            <w:bookmarkEnd w:id="0"/>
            <w:r w:rsidRPr="00E1006B">
              <w:rPr>
                <w:rFonts w:ascii="Times New Roman" w:eastAsia="Times New Roman" w:hAnsi="Times New Roman" w:cs="Times New Roman"/>
                <w:b/>
                <w:bCs/>
                <w:sz w:val="26"/>
                <w:szCs w:val="26"/>
              </w:rPr>
              <w:t xml:space="preserve"> đơn vị </w:t>
            </w:r>
            <w:r w:rsidR="00E1006B" w:rsidRPr="00E1006B">
              <w:rPr>
                <w:rFonts w:ascii="Times New Roman" w:eastAsia="Times New Roman" w:hAnsi="Times New Roman" w:cs="Times New Roman"/>
                <w:b/>
                <w:sz w:val="26"/>
                <w:szCs w:val="26"/>
              </w:rPr>
              <w:t>trong lĩnh vực thức ăn/uống: Số năm hoạt động trong lĩnh vực nhà hàng, kinh doanh quầy thức ăn trong trung tâm thương mại, bệnh viện, trường học….</w:t>
            </w:r>
            <w:r w:rsidRPr="00E1006B">
              <w:rPr>
                <w:rFonts w:ascii="Times New Roman" w:eastAsia="Times New Roman" w:hAnsi="Times New Roman" w:cs="Times New Roman"/>
                <w:b/>
                <w:bCs/>
                <w:sz w:val="26"/>
                <w:szCs w:val="26"/>
              </w:rPr>
              <w:t xml:space="preserve"> hoặc có khả</w:t>
            </w:r>
            <w:r w:rsidR="00E1006B">
              <w:rPr>
                <w:rFonts w:ascii="Times New Roman" w:eastAsia="Times New Roman" w:hAnsi="Times New Roman" w:cs="Times New Roman"/>
                <w:b/>
                <w:bCs/>
                <w:sz w:val="26"/>
                <w:szCs w:val="26"/>
              </w:rPr>
              <w:t xml:space="preserve"> năng cung cấp &gt;=2</w:t>
            </w:r>
            <w:r w:rsidRPr="00951324">
              <w:rPr>
                <w:rFonts w:ascii="Times New Roman" w:eastAsia="Times New Roman" w:hAnsi="Times New Roman" w:cs="Times New Roman"/>
                <w:b/>
                <w:bCs/>
                <w:sz w:val="26"/>
                <w:szCs w:val="26"/>
              </w:rPr>
              <w:t xml:space="preserve">00 suất ăn, uống/ngày </w:t>
            </w:r>
          </w:p>
        </w:tc>
      </w:tr>
      <w:tr w:rsidR="00951324" w:rsidRPr="00951324" w:rsidTr="0018734D">
        <w:trPr>
          <w:trHeight w:val="510"/>
        </w:trPr>
        <w:tc>
          <w:tcPr>
            <w:tcW w:w="640" w:type="dxa"/>
            <w:tcBorders>
              <w:top w:val="nil"/>
              <w:left w:val="single" w:sz="4" w:space="0" w:color="auto"/>
              <w:bottom w:val="single" w:sz="4" w:space="0" w:color="auto"/>
              <w:right w:val="single" w:sz="4" w:space="0" w:color="auto"/>
            </w:tcBorders>
            <w:shd w:val="clear" w:color="000000" w:fill="FFFF99"/>
            <w:noWrap/>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2</w:t>
            </w:r>
          </w:p>
        </w:tc>
        <w:tc>
          <w:tcPr>
            <w:tcW w:w="5405" w:type="dxa"/>
            <w:tcBorders>
              <w:top w:val="nil"/>
              <w:left w:val="nil"/>
              <w:bottom w:val="single" w:sz="4" w:space="0" w:color="auto"/>
              <w:right w:val="single" w:sz="4" w:space="0" w:color="auto"/>
            </w:tcBorders>
            <w:shd w:val="clear" w:color="000000" w:fill="FFFF99"/>
            <w:noWrap/>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Năng lực kỹ thuật (Chế biến và phục vụ)</w:t>
            </w:r>
          </w:p>
        </w:tc>
        <w:tc>
          <w:tcPr>
            <w:tcW w:w="3870" w:type="dxa"/>
            <w:tcBorders>
              <w:top w:val="nil"/>
              <w:left w:val="nil"/>
              <w:bottom w:val="single" w:sz="4" w:space="0" w:color="auto"/>
              <w:right w:val="single" w:sz="4" w:space="0" w:color="auto"/>
            </w:tcBorders>
            <w:shd w:val="clear" w:color="000000" w:fill="FFFF99"/>
            <w:noWrap/>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w:t>
            </w:r>
          </w:p>
        </w:tc>
      </w:tr>
      <w:tr w:rsidR="00951324" w:rsidRPr="00951324" w:rsidTr="0018734D">
        <w:trPr>
          <w:trHeight w:val="12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a</w:t>
            </w:r>
          </w:p>
        </w:tc>
        <w:tc>
          <w:tcPr>
            <w:tcW w:w="5405" w:type="dxa"/>
            <w:tcBorders>
              <w:top w:val="nil"/>
              <w:left w:val="nil"/>
              <w:bottom w:val="nil"/>
              <w:right w:val="nil"/>
            </w:tcBorders>
            <w:shd w:val="clear" w:color="auto" w:fill="auto"/>
            <w:vAlign w:val="center"/>
            <w:hideMark/>
          </w:tcPr>
          <w:p w:rsidR="00951324" w:rsidRPr="00951324" w:rsidRDefault="00951324" w:rsidP="00951324">
            <w:pPr>
              <w:spacing w:before="0"/>
              <w:ind w:firstLine="0"/>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Nhân viên trực tiếp quản lý hoặc bếp trưởng có kinh nghiệm công tác  ít nhất  1 năm</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xml:space="preserve">&gt;= 01 người </w:t>
            </w:r>
          </w:p>
        </w:tc>
      </w:tr>
      <w:tr w:rsidR="00951324" w:rsidRPr="00951324" w:rsidTr="0018734D">
        <w:trPr>
          <w:trHeight w:val="28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b</w:t>
            </w:r>
          </w:p>
        </w:tc>
        <w:tc>
          <w:tcPr>
            <w:tcW w:w="5405" w:type="dxa"/>
            <w:tcBorders>
              <w:top w:val="single" w:sz="4" w:space="0" w:color="auto"/>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Nhân viên phụ bếp và phục vụ: là nhân viên đã qua đào tạo, có ít nhất 2 tháng phục vụ ch</w:t>
            </w:r>
            <w:r w:rsidR="00AB3729">
              <w:rPr>
                <w:rFonts w:ascii="Times New Roman" w:eastAsia="Times New Roman" w:hAnsi="Times New Roman" w:cs="Times New Roman"/>
                <w:sz w:val="26"/>
                <w:szCs w:val="26"/>
              </w:rPr>
              <w:t>o các nhà hàng, quán ăn, căn tin</w:t>
            </w:r>
            <w:r w:rsidRPr="00951324">
              <w:rPr>
                <w:rFonts w:ascii="Times New Roman" w:eastAsia="Times New Roman" w:hAnsi="Times New Roman" w:cs="Times New Roman"/>
                <w:sz w:val="26"/>
                <w:szCs w:val="26"/>
              </w:rPr>
              <w:t xml:space="preserve"> văn phòng, trường học.</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951324" w:rsidRPr="00951324" w:rsidRDefault="00E1006B" w:rsidP="00951324">
            <w:pPr>
              <w:spacing w:before="0"/>
              <w:ind w:firstLine="0"/>
              <w:jc w:val="lef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Có ít nhất 5</w:t>
            </w:r>
            <w:r w:rsidR="00951324" w:rsidRPr="00951324">
              <w:rPr>
                <w:rFonts w:ascii="Times New Roman" w:eastAsia="Times New Roman" w:hAnsi="Times New Roman" w:cs="Times New Roman"/>
                <w:b/>
                <w:bCs/>
                <w:sz w:val="26"/>
                <w:szCs w:val="26"/>
              </w:rPr>
              <w:t xml:space="preserve"> nhân </w:t>
            </w:r>
            <w:r w:rsidR="00951324" w:rsidRPr="00951324">
              <w:rPr>
                <w:rFonts w:ascii="Times New Roman" w:eastAsia="Times New Roman" w:hAnsi="Times New Roman" w:cs="Times New Roman"/>
                <w:b/>
                <w:bCs/>
                <w:sz w:val="26"/>
                <w:szCs w:val="26"/>
              </w:rPr>
              <w:br/>
              <w:t>viên phụ bếp và phục vụ (trong giờ bình thường) và đến 7-10 nhân viên (trong giờ cao điểm) đã từng phục</w:t>
            </w:r>
            <w:r w:rsidR="00AB3729">
              <w:rPr>
                <w:rFonts w:ascii="Times New Roman" w:eastAsia="Times New Roman" w:hAnsi="Times New Roman" w:cs="Times New Roman"/>
                <w:b/>
                <w:bCs/>
                <w:sz w:val="26"/>
                <w:szCs w:val="26"/>
              </w:rPr>
              <w:t xml:space="preserve"> vụ ở nhà hàng, quán ăn, căn tin</w:t>
            </w:r>
            <w:r w:rsidR="00951324" w:rsidRPr="00951324">
              <w:rPr>
                <w:rFonts w:ascii="Times New Roman" w:eastAsia="Times New Roman" w:hAnsi="Times New Roman" w:cs="Times New Roman"/>
                <w:b/>
                <w:bCs/>
                <w:sz w:val="26"/>
                <w:szCs w:val="26"/>
              </w:rPr>
              <w:t xml:space="preserve"> có tính chất tương tự.</w:t>
            </w:r>
          </w:p>
        </w:tc>
      </w:tr>
      <w:tr w:rsidR="00951324" w:rsidRPr="00951324" w:rsidTr="0018734D">
        <w:trPr>
          <w:trHeight w:val="510"/>
        </w:trPr>
        <w:tc>
          <w:tcPr>
            <w:tcW w:w="640" w:type="dxa"/>
            <w:tcBorders>
              <w:top w:val="nil"/>
              <w:left w:val="single" w:sz="4" w:space="0" w:color="auto"/>
              <w:bottom w:val="single" w:sz="4" w:space="0" w:color="auto"/>
              <w:right w:val="single" w:sz="4" w:space="0" w:color="auto"/>
            </w:tcBorders>
            <w:shd w:val="clear" w:color="000000" w:fill="FFFF99"/>
            <w:noWrap/>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3</w:t>
            </w:r>
          </w:p>
        </w:tc>
        <w:tc>
          <w:tcPr>
            <w:tcW w:w="5405" w:type="dxa"/>
            <w:tcBorders>
              <w:top w:val="nil"/>
              <w:left w:val="nil"/>
              <w:bottom w:val="single" w:sz="4" w:space="0" w:color="auto"/>
              <w:right w:val="single" w:sz="4" w:space="0" w:color="auto"/>
            </w:tcBorders>
            <w:shd w:val="clear" w:color="000000" w:fill="FFFF99"/>
            <w:noWrap/>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Năng lực tài chính:</w:t>
            </w:r>
          </w:p>
        </w:tc>
        <w:tc>
          <w:tcPr>
            <w:tcW w:w="3870" w:type="dxa"/>
            <w:tcBorders>
              <w:top w:val="single" w:sz="4" w:space="0" w:color="auto"/>
              <w:left w:val="nil"/>
              <w:bottom w:val="single" w:sz="4" w:space="0" w:color="auto"/>
              <w:right w:val="single" w:sz="4" w:space="0" w:color="auto"/>
            </w:tcBorders>
            <w:shd w:val="clear" w:color="000000" w:fill="FFFF99"/>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w:t>
            </w:r>
          </w:p>
        </w:tc>
      </w:tr>
      <w:tr w:rsidR="00951324" w:rsidRPr="00951324" w:rsidTr="0018734D">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lastRenderedPageBreak/>
              <w:t>3.1</w:t>
            </w:r>
          </w:p>
        </w:tc>
        <w:tc>
          <w:tcPr>
            <w:tcW w:w="5405"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Doanh thu</w:t>
            </w:r>
          </w:p>
        </w:tc>
        <w:tc>
          <w:tcPr>
            <w:tcW w:w="3870" w:type="dxa"/>
            <w:tcBorders>
              <w:top w:val="nil"/>
              <w:left w:val="nil"/>
              <w:bottom w:val="single" w:sz="4" w:space="0" w:color="auto"/>
              <w:right w:val="single" w:sz="4" w:space="0" w:color="auto"/>
            </w:tcBorders>
            <w:shd w:val="clear" w:color="auto" w:fill="auto"/>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w:t>
            </w:r>
          </w:p>
        </w:tc>
      </w:tr>
      <w:tr w:rsidR="00951324" w:rsidRPr="00951324" w:rsidTr="002E201A">
        <w:trPr>
          <w:trHeight w:val="8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 </w:t>
            </w:r>
          </w:p>
        </w:tc>
        <w:tc>
          <w:tcPr>
            <w:tcW w:w="5405" w:type="dxa"/>
            <w:tcBorders>
              <w:top w:val="single" w:sz="4" w:space="0" w:color="auto"/>
              <w:left w:val="nil"/>
              <w:bottom w:val="single" w:sz="4" w:space="0" w:color="auto"/>
              <w:right w:val="single" w:sz="4" w:space="0" w:color="auto"/>
            </w:tcBorders>
            <w:shd w:val="clear" w:color="auto" w:fill="auto"/>
            <w:vAlign w:val="center"/>
            <w:hideMark/>
          </w:tcPr>
          <w:p w:rsidR="00951324" w:rsidRPr="00951324" w:rsidRDefault="00AB3729" w:rsidP="00951324">
            <w:pPr>
              <w:spacing w:before="0"/>
              <w:ind w:firstLine="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Doanh thu trung bình 02</w:t>
            </w:r>
            <w:r w:rsidR="00951324" w:rsidRPr="00951324">
              <w:rPr>
                <w:rFonts w:ascii="Times New Roman" w:eastAsia="Times New Roman" w:hAnsi="Times New Roman" w:cs="Times New Roman"/>
                <w:sz w:val="26"/>
                <w:szCs w:val="26"/>
              </w:rPr>
              <w:t xml:space="preserve"> năm gần đây </w:t>
            </w:r>
          </w:p>
        </w:tc>
        <w:tc>
          <w:tcPr>
            <w:tcW w:w="3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1324" w:rsidRPr="00951324" w:rsidRDefault="00AB3729" w:rsidP="00E1006B">
            <w:pPr>
              <w:spacing w:before="0"/>
              <w:ind w:firstLine="0"/>
              <w:jc w:val="lef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&gt; </w:t>
            </w:r>
            <w:r w:rsidR="00E1006B">
              <w:rPr>
                <w:rFonts w:ascii="Times New Roman" w:eastAsia="Times New Roman" w:hAnsi="Times New Roman" w:cs="Times New Roman"/>
                <w:b/>
                <w:bCs/>
                <w:sz w:val="26"/>
                <w:szCs w:val="26"/>
              </w:rPr>
              <w:t xml:space="preserve">1 </w:t>
            </w:r>
            <w:r w:rsidR="00951324" w:rsidRPr="00951324">
              <w:rPr>
                <w:rFonts w:ascii="Times New Roman" w:eastAsia="Times New Roman" w:hAnsi="Times New Roman" w:cs="Times New Roman"/>
                <w:b/>
                <w:bCs/>
                <w:sz w:val="26"/>
                <w:szCs w:val="26"/>
              </w:rPr>
              <w:t>tỷ đồng</w:t>
            </w:r>
          </w:p>
        </w:tc>
      </w:tr>
      <w:tr w:rsidR="00951324" w:rsidRPr="00951324" w:rsidTr="0018734D">
        <w:trPr>
          <w:trHeight w:val="20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 </w:t>
            </w:r>
          </w:p>
        </w:tc>
        <w:tc>
          <w:tcPr>
            <w:tcW w:w="5405"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Trong trường hợp liên d</w:t>
            </w:r>
            <w:r w:rsidR="00A32F1B">
              <w:rPr>
                <w:rFonts w:ascii="Times New Roman" w:eastAsia="Times New Roman" w:hAnsi="Times New Roman" w:cs="Times New Roman"/>
                <w:sz w:val="26"/>
                <w:szCs w:val="26"/>
              </w:rPr>
              <w:t>o</w:t>
            </w:r>
            <w:r w:rsidRPr="00951324">
              <w:rPr>
                <w:rFonts w:ascii="Times New Roman" w:eastAsia="Times New Roman" w:hAnsi="Times New Roman" w:cs="Times New Roman"/>
                <w:sz w:val="26"/>
                <w:szCs w:val="26"/>
              </w:rPr>
              <w:t>anh, doanh thu trung bình hàng năm của cả liên danh được tính bằng tổng doanh thu trung bình hàng năm của các thành viên trong liên d</w:t>
            </w:r>
            <w:r w:rsidR="00A32F1B">
              <w:rPr>
                <w:rFonts w:ascii="Times New Roman" w:eastAsia="Times New Roman" w:hAnsi="Times New Roman" w:cs="Times New Roman"/>
                <w:sz w:val="26"/>
                <w:szCs w:val="26"/>
              </w:rPr>
              <w:t>o</w:t>
            </w:r>
            <w:r w:rsidRPr="00951324">
              <w:rPr>
                <w:rFonts w:ascii="Times New Roman" w:eastAsia="Times New Roman" w:hAnsi="Times New Roman" w:cs="Times New Roman"/>
                <w:sz w:val="26"/>
                <w:szCs w:val="26"/>
              </w:rPr>
              <w:t>anh</w:t>
            </w:r>
          </w:p>
        </w:tc>
        <w:tc>
          <w:tcPr>
            <w:tcW w:w="3870" w:type="dxa"/>
            <w:vMerge/>
            <w:tcBorders>
              <w:top w:val="nil"/>
              <w:left w:val="single" w:sz="4" w:space="0" w:color="auto"/>
              <w:bottom w:val="single" w:sz="4" w:space="0" w:color="000000"/>
              <w:right w:val="single" w:sz="4" w:space="0" w:color="auto"/>
            </w:tcBorders>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p>
        </w:tc>
      </w:tr>
      <w:tr w:rsidR="00951324" w:rsidRPr="00951324" w:rsidTr="0018734D">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3.2</w:t>
            </w:r>
          </w:p>
        </w:tc>
        <w:tc>
          <w:tcPr>
            <w:tcW w:w="5405" w:type="dxa"/>
            <w:tcBorders>
              <w:top w:val="nil"/>
              <w:left w:val="nil"/>
              <w:bottom w:val="nil"/>
              <w:right w:val="nil"/>
            </w:tcBorders>
            <w:shd w:val="clear" w:color="auto" w:fill="auto"/>
            <w:noWrap/>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Tình hình tài chính lành mạnh</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 </w:t>
            </w:r>
          </w:p>
        </w:tc>
      </w:tr>
      <w:tr w:rsidR="00951324" w:rsidRPr="00951324" w:rsidTr="0018734D">
        <w:trPr>
          <w:trHeight w:val="21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 </w:t>
            </w:r>
          </w:p>
        </w:tc>
        <w:tc>
          <w:tcPr>
            <w:tcW w:w="5405" w:type="dxa"/>
            <w:tcBorders>
              <w:top w:val="single" w:sz="4" w:space="0" w:color="auto"/>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Nhà cung cấp phải đáp ứng yêu cầu về tình hình tài chính lành mạnh. Trong trường hợp liên d</w:t>
            </w:r>
            <w:r w:rsidR="00A32F1B">
              <w:rPr>
                <w:rFonts w:ascii="Times New Roman" w:eastAsia="Times New Roman" w:hAnsi="Times New Roman" w:cs="Times New Roman"/>
                <w:sz w:val="26"/>
                <w:szCs w:val="26"/>
              </w:rPr>
              <w:t>o</w:t>
            </w:r>
            <w:r w:rsidRPr="00951324">
              <w:rPr>
                <w:rFonts w:ascii="Times New Roman" w:eastAsia="Times New Roman" w:hAnsi="Times New Roman" w:cs="Times New Roman"/>
                <w:sz w:val="26"/>
                <w:szCs w:val="26"/>
              </w:rPr>
              <w:t>anh, từng thành viên trong liên d</w:t>
            </w:r>
            <w:r w:rsidR="002D69FF">
              <w:rPr>
                <w:rFonts w:ascii="Times New Roman" w:eastAsia="Times New Roman" w:hAnsi="Times New Roman" w:cs="Times New Roman"/>
                <w:sz w:val="26"/>
                <w:szCs w:val="26"/>
              </w:rPr>
              <w:t>o</w:t>
            </w:r>
            <w:r w:rsidRPr="00951324">
              <w:rPr>
                <w:rFonts w:ascii="Times New Roman" w:eastAsia="Times New Roman" w:hAnsi="Times New Roman" w:cs="Times New Roman"/>
                <w:sz w:val="26"/>
                <w:szCs w:val="26"/>
              </w:rPr>
              <w:t>anh phải đáp ứng yêu cầu về tình hình tài chính lành mạnh.</w:t>
            </w:r>
          </w:p>
        </w:tc>
        <w:tc>
          <w:tcPr>
            <w:tcW w:w="3870" w:type="dxa"/>
            <w:tcBorders>
              <w:top w:val="nil"/>
              <w:left w:val="nil"/>
              <w:bottom w:val="single" w:sz="4" w:space="0" w:color="auto"/>
              <w:right w:val="single" w:sz="4" w:space="0" w:color="auto"/>
            </w:tcBorders>
            <w:shd w:val="clear" w:color="auto" w:fill="auto"/>
            <w:vAlign w:val="center"/>
            <w:hideMark/>
          </w:tcPr>
          <w:p w:rsidR="00951324" w:rsidRPr="00951324" w:rsidRDefault="00FE5440" w:rsidP="00A32F1B">
            <w:pPr>
              <w:spacing w:before="0"/>
              <w:ind w:firstLine="0"/>
              <w:jc w:val="lef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Cung cấp báo cáo thuế 2 năm gần nhất</w:t>
            </w:r>
          </w:p>
        </w:tc>
      </w:tr>
      <w:tr w:rsidR="00951324" w:rsidRPr="00951324" w:rsidTr="0018734D">
        <w:trPr>
          <w:trHeight w:val="8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3.3</w:t>
            </w:r>
          </w:p>
        </w:tc>
        <w:tc>
          <w:tcPr>
            <w:tcW w:w="5405" w:type="dxa"/>
            <w:tcBorders>
              <w:top w:val="single" w:sz="4" w:space="0" w:color="auto"/>
              <w:left w:val="nil"/>
              <w:bottom w:val="single" w:sz="4" w:space="0" w:color="auto"/>
              <w:right w:val="nil"/>
            </w:tcBorders>
            <w:shd w:val="clear" w:color="auto" w:fill="auto"/>
            <w:vAlign w:val="center"/>
            <w:hideMark/>
          </w:tcPr>
          <w:p w:rsidR="00951324" w:rsidRPr="00951324" w:rsidRDefault="00AB3729" w:rsidP="00951324">
            <w:pPr>
              <w:spacing w:before="0"/>
              <w:ind w:firstLine="0"/>
              <w:jc w:val="lef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V</w:t>
            </w:r>
            <w:r w:rsidR="00951324" w:rsidRPr="00951324">
              <w:rPr>
                <w:rFonts w:ascii="Times New Roman" w:eastAsia="Times New Roman" w:hAnsi="Times New Roman" w:cs="Times New Roman"/>
                <w:b/>
                <w:bCs/>
                <w:sz w:val="26"/>
                <w:szCs w:val="26"/>
              </w:rPr>
              <w:t xml:space="preserve">ốn thực hiện cung cấp dịch vụ </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xml:space="preserve">Có thể cam kết trước hội đồng khi trình bày </w:t>
            </w:r>
          </w:p>
        </w:tc>
      </w:tr>
      <w:tr w:rsidR="00951324" w:rsidRPr="00951324" w:rsidTr="0018734D">
        <w:trPr>
          <w:trHeight w:val="750"/>
        </w:trPr>
        <w:tc>
          <w:tcPr>
            <w:tcW w:w="99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pStyle w:val="oancuaDanhsach"/>
              <w:numPr>
                <w:ilvl w:val="0"/>
                <w:numId w:val="3"/>
              </w:numPr>
              <w:spacing w:before="240" w:after="240"/>
              <w:ind w:left="360"/>
              <w:jc w:val="left"/>
              <w:rPr>
                <w:rFonts w:ascii="Times New Roman" w:eastAsia="Times New Roman" w:hAnsi="Times New Roman" w:cs="Times New Roman"/>
                <w:b/>
                <w:bCs/>
                <w:sz w:val="26"/>
                <w:szCs w:val="26"/>
              </w:rPr>
            </w:pPr>
            <w:r w:rsidRPr="00951324">
              <w:rPr>
                <w:rFonts w:ascii="Times New Roman" w:hAnsi="Times New Roman" w:cs="Times New Roman"/>
                <w:b/>
                <w:sz w:val="30"/>
              </w:rPr>
              <w:t>Đánh giá về kỹ thuật (Chế biến và phục vụ)</w:t>
            </w:r>
          </w:p>
        </w:tc>
      </w:tr>
      <w:tr w:rsidR="00951324" w:rsidRPr="00951324" w:rsidTr="0018734D">
        <w:trPr>
          <w:trHeight w:val="750"/>
        </w:trPr>
        <w:tc>
          <w:tcPr>
            <w:tcW w:w="64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1</w:t>
            </w:r>
          </w:p>
        </w:tc>
        <w:tc>
          <w:tcPr>
            <w:tcW w:w="5405" w:type="dxa"/>
            <w:tcBorders>
              <w:top w:val="single" w:sz="4" w:space="0" w:color="auto"/>
              <w:left w:val="nil"/>
              <w:bottom w:val="single" w:sz="4" w:space="0" w:color="auto"/>
              <w:right w:val="single" w:sz="4" w:space="0" w:color="auto"/>
            </w:tcBorders>
            <w:shd w:val="clear" w:color="000000" w:fill="FFFF99"/>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Mức độ đáp ứng yêu cầu về nguồn thực</w:t>
            </w:r>
            <w:r w:rsidRPr="00951324">
              <w:rPr>
                <w:rFonts w:ascii="Times New Roman" w:eastAsia="Times New Roman" w:hAnsi="Times New Roman" w:cs="Times New Roman"/>
                <w:b/>
                <w:bCs/>
                <w:sz w:val="26"/>
                <w:szCs w:val="26"/>
              </w:rPr>
              <w:br/>
              <w:t>phẩm và vệ sinh an toàn thực phẩm</w:t>
            </w:r>
          </w:p>
        </w:tc>
        <w:tc>
          <w:tcPr>
            <w:tcW w:w="3870" w:type="dxa"/>
            <w:tcBorders>
              <w:top w:val="single" w:sz="4" w:space="0" w:color="auto"/>
              <w:left w:val="nil"/>
              <w:bottom w:val="single" w:sz="4" w:space="0" w:color="auto"/>
              <w:right w:val="single" w:sz="4" w:space="0" w:color="auto"/>
            </w:tcBorders>
            <w:shd w:val="clear" w:color="000000" w:fill="FFFF99"/>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w:t>
            </w:r>
          </w:p>
        </w:tc>
      </w:tr>
      <w:tr w:rsidR="00951324" w:rsidRPr="00951324" w:rsidTr="0018734D">
        <w:trPr>
          <w:trHeight w:val="10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a</w:t>
            </w:r>
          </w:p>
        </w:tc>
        <w:tc>
          <w:tcPr>
            <w:tcW w:w="5405"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Có xuất xứ và giấy chứng nhận nguồn gốc nguyên liệu thực phẩm sử dụng trong chế biến</w:t>
            </w:r>
          </w:p>
        </w:tc>
        <w:tc>
          <w:tcPr>
            <w:tcW w:w="3870"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Có danh sách các nhà cung cấp nguyên liệu thực phẩm sử dụng trong chế biến</w:t>
            </w:r>
          </w:p>
        </w:tc>
      </w:tr>
      <w:tr w:rsidR="00951324" w:rsidRPr="00951324" w:rsidTr="00F743F7">
        <w:trPr>
          <w:trHeight w:val="28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b</w:t>
            </w:r>
          </w:p>
        </w:tc>
        <w:tc>
          <w:tcPr>
            <w:tcW w:w="5405"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Vệ sinh an toàn thực phẩm</w:t>
            </w:r>
          </w:p>
        </w:tc>
        <w:tc>
          <w:tcPr>
            <w:tcW w:w="3870"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xml:space="preserve">Cung cấp: </w:t>
            </w:r>
            <w:r w:rsidRPr="00951324">
              <w:rPr>
                <w:rFonts w:ascii="Times New Roman" w:eastAsia="Times New Roman" w:hAnsi="Times New Roman" w:cs="Times New Roman"/>
                <w:b/>
                <w:bCs/>
                <w:sz w:val="26"/>
                <w:szCs w:val="26"/>
              </w:rPr>
              <w:br/>
              <w:t>- Giấy chứng nhận vệ sinh an toàn thực phẩm;</w:t>
            </w:r>
            <w:r w:rsidRPr="00951324">
              <w:rPr>
                <w:rFonts w:ascii="Times New Roman" w:eastAsia="Times New Roman" w:hAnsi="Times New Roman" w:cs="Times New Roman"/>
                <w:b/>
                <w:bCs/>
                <w:sz w:val="26"/>
                <w:szCs w:val="26"/>
              </w:rPr>
              <w:br/>
              <w:t>- Có hình ảnh của các cơ sở, chi nhánh đã từng kinh doanh để chứng nhận về tình trạng hợp vệ sinh của các thiết bị, dụng cụ được sử dụng và hình ảnh các nhân viên chế biến và phục vụ.</w:t>
            </w:r>
          </w:p>
        </w:tc>
      </w:tr>
      <w:tr w:rsidR="00951324" w:rsidRPr="00951324" w:rsidTr="00F743F7">
        <w:trPr>
          <w:trHeight w:val="1035"/>
        </w:trPr>
        <w:tc>
          <w:tcPr>
            <w:tcW w:w="64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lastRenderedPageBreak/>
              <w:t>2</w:t>
            </w:r>
          </w:p>
        </w:tc>
        <w:tc>
          <w:tcPr>
            <w:tcW w:w="5405" w:type="dxa"/>
            <w:tcBorders>
              <w:top w:val="single" w:sz="4" w:space="0" w:color="auto"/>
              <w:left w:val="nil"/>
              <w:bottom w:val="single" w:sz="4" w:space="0" w:color="auto"/>
              <w:right w:val="single" w:sz="4" w:space="0" w:color="auto"/>
            </w:tcBorders>
            <w:shd w:val="clear" w:color="000000" w:fill="FFFF99"/>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Hệ thống tổ chức và nhân sự (Trình bày hệ thống tổ chức, phân công</w:t>
            </w:r>
            <w:r w:rsidR="00A32F1B">
              <w:rPr>
                <w:rFonts w:ascii="Times New Roman" w:eastAsia="Times New Roman" w:hAnsi="Times New Roman" w:cs="Times New Roman"/>
                <w:b/>
                <w:bCs/>
                <w:sz w:val="26"/>
                <w:szCs w:val="26"/>
              </w:rPr>
              <w:t xml:space="preserve"> nhiệm vụ của nhà cung cấp tại Food C</w:t>
            </w:r>
            <w:r w:rsidRPr="00951324">
              <w:rPr>
                <w:rFonts w:ascii="Times New Roman" w:eastAsia="Times New Roman" w:hAnsi="Times New Roman" w:cs="Times New Roman"/>
                <w:b/>
                <w:bCs/>
                <w:sz w:val="26"/>
                <w:szCs w:val="26"/>
              </w:rPr>
              <w:t xml:space="preserve">ourt) </w:t>
            </w:r>
          </w:p>
        </w:tc>
        <w:tc>
          <w:tcPr>
            <w:tcW w:w="3870" w:type="dxa"/>
            <w:tcBorders>
              <w:top w:val="single" w:sz="4" w:space="0" w:color="auto"/>
              <w:left w:val="nil"/>
              <w:bottom w:val="single" w:sz="4" w:space="0" w:color="auto"/>
              <w:right w:val="single" w:sz="4" w:space="0" w:color="auto"/>
            </w:tcBorders>
            <w:shd w:val="clear" w:color="000000" w:fill="FFFF99"/>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w:t>
            </w:r>
          </w:p>
        </w:tc>
      </w:tr>
      <w:tr w:rsidR="00951324" w:rsidRPr="00951324" w:rsidTr="0018734D">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a</w:t>
            </w:r>
          </w:p>
        </w:tc>
        <w:tc>
          <w:tcPr>
            <w:tcW w:w="5405"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Nhiệm vụ của Người quản lý hoặc bếp trưởng</w:t>
            </w:r>
          </w:p>
        </w:tc>
        <w:tc>
          <w:tcPr>
            <w:tcW w:w="3870"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Có chứng chỉ "Quản lý dịch vụ nhà hàng, khách sạn", chứng chỉ "Bếp trưởng"</w:t>
            </w:r>
          </w:p>
        </w:tc>
      </w:tr>
      <w:tr w:rsidR="00951324" w:rsidRPr="00951324" w:rsidTr="0018734D">
        <w:trPr>
          <w:trHeight w:val="9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b</w:t>
            </w:r>
          </w:p>
        </w:tc>
        <w:tc>
          <w:tcPr>
            <w:tcW w:w="5405"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Nhiệm vụ của nhân viên phụ bếp, nhân viên phục vụ;</w:t>
            </w:r>
          </w:p>
        </w:tc>
        <w:tc>
          <w:tcPr>
            <w:tcW w:w="3870"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xml:space="preserve">Diễn giải công việc, nhiệm vụ </w:t>
            </w:r>
          </w:p>
        </w:tc>
      </w:tr>
      <w:tr w:rsidR="00951324" w:rsidRPr="00951324" w:rsidTr="0018734D">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c</w:t>
            </w:r>
          </w:p>
        </w:tc>
        <w:tc>
          <w:tcPr>
            <w:tcW w:w="5405"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 xml:space="preserve">Nhân viên nhận đặt hàng và giao hàng </w:t>
            </w:r>
          </w:p>
        </w:tc>
        <w:tc>
          <w:tcPr>
            <w:tcW w:w="3870"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Có nhân viên và phương tiện giao nhận</w:t>
            </w:r>
          </w:p>
        </w:tc>
      </w:tr>
      <w:tr w:rsidR="00951324" w:rsidRPr="00951324" w:rsidTr="00F743F7">
        <w:trPr>
          <w:trHeight w:val="575"/>
        </w:trPr>
        <w:tc>
          <w:tcPr>
            <w:tcW w:w="640" w:type="dxa"/>
            <w:tcBorders>
              <w:top w:val="nil"/>
              <w:left w:val="single" w:sz="4" w:space="0" w:color="auto"/>
              <w:bottom w:val="single" w:sz="4" w:space="0" w:color="auto"/>
              <w:right w:val="single" w:sz="4" w:space="0" w:color="auto"/>
            </w:tcBorders>
            <w:shd w:val="clear" w:color="000000" w:fill="FFFF99"/>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3</w:t>
            </w:r>
          </w:p>
        </w:tc>
        <w:tc>
          <w:tcPr>
            <w:tcW w:w="5405" w:type="dxa"/>
            <w:tcBorders>
              <w:top w:val="nil"/>
              <w:left w:val="nil"/>
              <w:bottom w:val="single" w:sz="4" w:space="0" w:color="auto"/>
              <w:right w:val="single" w:sz="4" w:space="0" w:color="auto"/>
            </w:tcBorders>
            <w:shd w:val="clear" w:color="000000" w:fill="FFFF99"/>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xml:space="preserve">Danh mục và chất lượng món ăn </w:t>
            </w:r>
          </w:p>
        </w:tc>
        <w:tc>
          <w:tcPr>
            <w:tcW w:w="3870" w:type="dxa"/>
            <w:tcBorders>
              <w:top w:val="nil"/>
              <w:left w:val="nil"/>
              <w:bottom w:val="single" w:sz="4" w:space="0" w:color="auto"/>
              <w:right w:val="single" w:sz="4" w:space="0" w:color="auto"/>
            </w:tcBorders>
            <w:shd w:val="clear" w:color="000000" w:fill="FFFF99"/>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w:t>
            </w:r>
          </w:p>
        </w:tc>
      </w:tr>
      <w:tr w:rsidR="00951324" w:rsidRPr="00951324" w:rsidTr="002E201A">
        <w:trPr>
          <w:trHeight w:val="9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a</w:t>
            </w:r>
          </w:p>
        </w:tc>
        <w:tc>
          <w:tcPr>
            <w:tcW w:w="5405"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Danh mục các món ăn  dự kiến của các ngày trong tuần</w:t>
            </w:r>
          </w:p>
        </w:tc>
        <w:tc>
          <w:tcPr>
            <w:tcW w:w="3870"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xml:space="preserve">Có thực đơn </w:t>
            </w:r>
          </w:p>
        </w:tc>
      </w:tr>
      <w:tr w:rsidR="00951324" w:rsidRPr="00951324" w:rsidTr="00F743F7">
        <w:trPr>
          <w:trHeight w:val="6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b</w:t>
            </w:r>
          </w:p>
        </w:tc>
        <w:tc>
          <w:tcPr>
            <w:tcW w:w="5405"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 xml:space="preserve">Danh mục giá cả </w:t>
            </w:r>
          </w:p>
        </w:tc>
        <w:tc>
          <w:tcPr>
            <w:tcW w:w="3870"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xml:space="preserve">Có danh mục giá cả </w:t>
            </w:r>
          </w:p>
        </w:tc>
      </w:tr>
      <w:tr w:rsidR="00951324" w:rsidRPr="00951324" w:rsidTr="00F743F7">
        <w:trPr>
          <w:trHeight w:val="620"/>
        </w:trPr>
        <w:tc>
          <w:tcPr>
            <w:tcW w:w="640" w:type="dxa"/>
            <w:tcBorders>
              <w:top w:val="nil"/>
              <w:left w:val="single" w:sz="4" w:space="0" w:color="auto"/>
              <w:bottom w:val="single" w:sz="4" w:space="0" w:color="auto"/>
              <w:right w:val="single" w:sz="4" w:space="0" w:color="auto"/>
            </w:tcBorders>
            <w:shd w:val="clear" w:color="000000" w:fill="FFFF99"/>
            <w:vAlign w:val="center"/>
            <w:hideMark/>
          </w:tcPr>
          <w:p w:rsidR="00951324" w:rsidRPr="00951324" w:rsidRDefault="00951324" w:rsidP="00951324">
            <w:pPr>
              <w:spacing w:before="0"/>
              <w:ind w:firstLine="0"/>
              <w:jc w:val="center"/>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4</w:t>
            </w:r>
          </w:p>
        </w:tc>
        <w:tc>
          <w:tcPr>
            <w:tcW w:w="5405" w:type="dxa"/>
            <w:tcBorders>
              <w:top w:val="nil"/>
              <w:left w:val="nil"/>
              <w:bottom w:val="single" w:sz="4" w:space="0" w:color="auto"/>
              <w:right w:val="single" w:sz="4" w:space="0" w:color="auto"/>
            </w:tcBorders>
            <w:shd w:val="clear" w:color="000000" w:fill="FFFF99"/>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Trình bày của nhà cung cấp</w:t>
            </w:r>
          </w:p>
        </w:tc>
        <w:tc>
          <w:tcPr>
            <w:tcW w:w="3870" w:type="dxa"/>
            <w:tcBorders>
              <w:top w:val="nil"/>
              <w:left w:val="nil"/>
              <w:bottom w:val="single" w:sz="4" w:space="0" w:color="auto"/>
              <w:right w:val="single" w:sz="4" w:space="0" w:color="auto"/>
            </w:tcBorders>
            <w:shd w:val="clear" w:color="000000" w:fill="FFFF99"/>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w:t>
            </w:r>
          </w:p>
        </w:tc>
      </w:tr>
      <w:tr w:rsidR="00FC60DD" w:rsidRPr="00951324" w:rsidTr="0018734D">
        <w:trPr>
          <w:trHeight w:val="8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C60DD" w:rsidRPr="00951324" w:rsidRDefault="00FC60DD"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a</w:t>
            </w:r>
          </w:p>
        </w:tc>
        <w:tc>
          <w:tcPr>
            <w:tcW w:w="5405" w:type="dxa"/>
            <w:tcBorders>
              <w:top w:val="nil"/>
              <w:left w:val="nil"/>
              <w:bottom w:val="single" w:sz="4" w:space="0" w:color="auto"/>
              <w:right w:val="single" w:sz="4" w:space="0" w:color="auto"/>
            </w:tcBorders>
            <w:shd w:val="clear" w:color="auto" w:fill="auto"/>
            <w:vAlign w:val="center"/>
            <w:hideMark/>
          </w:tcPr>
          <w:p w:rsidR="00FC60DD" w:rsidRPr="00951324" w:rsidRDefault="00FC60DD" w:rsidP="004D2BCC">
            <w:pPr>
              <w:spacing w:before="0"/>
              <w:ind w:firstLine="0"/>
              <w:jc w:val="left"/>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Sản phẩm mẫu</w:t>
            </w:r>
          </w:p>
        </w:tc>
        <w:tc>
          <w:tcPr>
            <w:tcW w:w="3870" w:type="dxa"/>
            <w:tcBorders>
              <w:top w:val="nil"/>
              <w:left w:val="nil"/>
              <w:bottom w:val="single" w:sz="4" w:space="0" w:color="auto"/>
              <w:right w:val="single" w:sz="4" w:space="0" w:color="auto"/>
            </w:tcBorders>
            <w:shd w:val="clear" w:color="auto" w:fill="auto"/>
            <w:vAlign w:val="center"/>
            <w:hideMark/>
          </w:tcPr>
          <w:p w:rsidR="00FC60DD" w:rsidRPr="00951324" w:rsidRDefault="00FC60DD" w:rsidP="004D2BCC">
            <w:pPr>
              <w:spacing w:before="0"/>
              <w:ind w:firstLine="0"/>
              <w:jc w:val="left"/>
              <w:rPr>
                <w:rFonts w:ascii="Times New Roman" w:eastAsia="Times New Roman" w:hAnsi="Times New Roman" w:cs="Times New Roman"/>
                <w:b/>
                <w:bCs/>
                <w:sz w:val="26"/>
                <w:szCs w:val="26"/>
              </w:rPr>
            </w:pPr>
            <w:r w:rsidRPr="00951324">
              <w:rPr>
                <w:rFonts w:ascii="Times New Roman" w:eastAsia="Times New Roman" w:hAnsi="Times New Roman" w:cs="Times New Roman"/>
                <w:b/>
                <w:bCs/>
                <w:sz w:val="26"/>
                <w:szCs w:val="26"/>
              </w:rPr>
              <w:t xml:space="preserve">Đảm bảo cả về chất lượng (thơm, ngon), hình thức (trình bày đẹp), </w:t>
            </w:r>
          </w:p>
        </w:tc>
      </w:tr>
      <w:tr w:rsidR="00951324" w:rsidRPr="00951324" w:rsidTr="0018734D">
        <w:trPr>
          <w:trHeight w:val="9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center"/>
              <w:rPr>
                <w:rFonts w:ascii="Times New Roman" w:eastAsia="Times New Roman" w:hAnsi="Times New Roman" w:cs="Times New Roman"/>
                <w:sz w:val="26"/>
                <w:szCs w:val="26"/>
              </w:rPr>
            </w:pPr>
            <w:r w:rsidRPr="00951324">
              <w:rPr>
                <w:rFonts w:ascii="Times New Roman" w:eastAsia="Times New Roman" w:hAnsi="Times New Roman" w:cs="Times New Roman"/>
                <w:sz w:val="26"/>
                <w:szCs w:val="26"/>
              </w:rPr>
              <w:t>b</w:t>
            </w:r>
          </w:p>
        </w:tc>
        <w:tc>
          <w:tcPr>
            <w:tcW w:w="5405" w:type="dxa"/>
            <w:tcBorders>
              <w:top w:val="nil"/>
              <w:left w:val="nil"/>
              <w:bottom w:val="single" w:sz="4" w:space="0" w:color="auto"/>
              <w:right w:val="single" w:sz="4" w:space="0" w:color="auto"/>
            </w:tcBorders>
            <w:shd w:val="clear" w:color="auto" w:fill="auto"/>
            <w:vAlign w:val="center"/>
            <w:hideMark/>
          </w:tcPr>
          <w:p w:rsidR="00951324" w:rsidRPr="00951324" w:rsidRDefault="00FC60DD" w:rsidP="00951324">
            <w:pPr>
              <w:spacing w:before="0"/>
              <w:ind w:firstLine="0"/>
              <w:jc w:val="left"/>
              <w:rPr>
                <w:rFonts w:ascii="Times New Roman" w:eastAsia="Times New Roman" w:hAnsi="Times New Roman" w:cs="Times New Roman"/>
                <w:sz w:val="26"/>
                <w:szCs w:val="26"/>
              </w:rPr>
            </w:pPr>
            <w:r w:rsidRPr="00FC60DD">
              <w:rPr>
                <w:rFonts w:ascii="Times New Roman" w:eastAsia="Times New Roman" w:hAnsi="Times New Roman" w:cs="Times New Roman"/>
                <w:sz w:val="26"/>
                <w:szCs w:val="26"/>
              </w:rPr>
              <w:t>Qui trình chế biến, phục vụ</w:t>
            </w:r>
          </w:p>
        </w:tc>
        <w:tc>
          <w:tcPr>
            <w:tcW w:w="3870" w:type="dxa"/>
            <w:tcBorders>
              <w:top w:val="nil"/>
              <w:left w:val="nil"/>
              <w:bottom w:val="single" w:sz="4" w:space="0" w:color="auto"/>
              <w:right w:val="single" w:sz="4" w:space="0" w:color="auto"/>
            </w:tcBorders>
            <w:shd w:val="clear" w:color="auto" w:fill="auto"/>
            <w:vAlign w:val="center"/>
            <w:hideMark/>
          </w:tcPr>
          <w:p w:rsidR="00951324" w:rsidRPr="00951324" w:rsidRDefault="00951324" w:rsidP="00951324">
            <w:pPr>
              <w:spacing w:before="0"/>
              <w:ind w:firstLine="0"/>
              <w:jc w:val="left"/>
              <w:rPr>
                <w:rFonts w:ascii="Times New Roman" w:eastAsia="Times New Roman" w:hAnsi="Times New Roman" w:cs="Times New Roman"/>
                <w:b/>
                <w:bCs/>
                <w:sz w:val="26"/>
                <w:szCs w:val="26"/>
              </w:rPr>
            </w:pPr>
          </w:p>
        </w:tc>
      </w:tr>
    </w:tbl>
    <w:p w:rsidR="00951324" w:rsidRPr="00951324" w:rsidRDefault="00951324" w:rsidP="00951324">
      <w:pPr>
        <w:spacing w:before="240" w:after="240"/>
        <w:ind w:firstLine="0"/>
        <w:jc w:val="left"/>
        <w:rPr>
          <w:rFonts w:ascii="Times New Roman" w:hAnsi="Times New Roman" w:cs="Times New Roman"/>
          <w:b/>
          <w:sz w:val="30"/>
        </w:rPr>
      </w:pPr>
    </w:p>
    <w:p w:rsidR="00951324" w:rsidRPr="00951324" w:rsidRDefault="00951324" w:rsidP="00951324">
      <w:pPr>
        <w:spacing w:before="240" w:after="240"/>
        <w:ind w:firstLine="0"/>
        <w:jc w:val="left"/>
        <w:rPr>
          <w:rFonts w:ascii="Times New Roman" w:hAnsi="Times New Roman" w:cs="Times New Roman"/>
          <w:b/>
          <w:sz w:val="30"/>
        </w:rPr>
      </w:pPr>
    </w:p>
    <w:sectPr w:rsidR="00951324" w:rsidRPr="00951324" w:rsidSect="000F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5833"/>
    <w:multiLevelType w:val="hybridMultilevel"/>
    <w:tmpl w:val="FD264E9C"/>
    <w:lvl w:ilvl="0" w:tplc="E15C13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42AA0"/>
    <w:multiLevelType w:val="hybridMultilevel"/>
    <w:tmpl w:val="F5A45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4393D"/>
    <w:multiLevelType w:val="hybridMultilevel"/>
    <w:tmpl w:val="8952B924"/>
    <w:lvl w:ilvl="0" w:tplc="4F26B4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1324"/>
    <w:rsid w:val="00090CE4"/>
    <w:rsid w:val="000F2C2D"/>
    <w:rsid w:val="00122B56"/>
    <w:rsid w:val="0018734D"/>
    <w:rsid w:val="0029404E"/>
    <w:rsid w:val="002D69FF"/>
    <w:rsid w:val="002E201A"/>
    <w:rsid w:val="003120A4"/>
    <w:rsid w:val="00503F80"/>
    <w:rsid w:val="005D7E81"/>
    <w:rsid w:val="006863FB"/>
    <w:rsid w:val="00810109"/>
    <w:rsid w:val="008B3056"/>
    <w:rsid w:val="00951324"/>
    <w:rsid w:val="009579E8"/>
    <w:rsid w:val="00A32F1B"/>
    <w:rsid w:val="00A36DFF"/>
    <w:rsid w:val="00AB3729"/>
    <w:rsid w:val="00B63274"/>
    <w:rsid w:val="00BB2E01"/>
    <w:rsid w:val="00BD1911"/>
    <w:rsid w:val="00CA6406"/>
    <w:rsid w:val="00E1006B"/>
    <w:rsid w:val="00EC0C0B"/>
    <w:rsid w:val="00F743F7"/>
    <w:rsid w:val="00FC60DD"/>
    <w:rsid w:val="00FE54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1935"/>
  <w15:docId w15:val="{FDBAA884-3A31-4D82-86BF-77595B84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F2C2D"/>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95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291">
      <w:bodyDiv w:val="1"/>
      <w:marLeft w:val="0"/>
      <w:marRight w:val="0"/>
      <w:marTop w:val="0"/>
      <w:marBottom w:val="0"/>
      <w:divBdr>
        <w:top w:val="none" w:sz="0" w:space="0" w:color="auto"/>
        <w:left w:val="none" w:sz="0" w:space="0" w:color="auto"/>
        <w:bottom w:val="none" w:sz="0" w:space="0" w:color="auto"/>
        <w:right w:val="none" w:sz="0" w:space="0" w:color="auto"/>
      </w:divBdr>
    </w:div>
    <w:div w:id="585647092">
      <w:bodyDiv w:val="1"/>
      <w:marLeft w:val="0"/>
      <w:marRight w:val="0"/>
      <w:marTop w:val="0"/>
      <w:marBottom w:val="0"/>
      <w:divBdr>
        <w:top w:val="none" w:sz="0" w:space="0" w:color="auto"/>
        <w:left w:val="none" w:sz="0" w:space="0" w:color="auto"/>
        <w:bottom w:val="none" w:sz="0" w:space="0" w:color="auto"/>
        <w:right w:val="none" w:sz="0" w:space="0" w:color="auto"/>
      </w:divBdr>
    </w:div>
    <w:div w:id="19218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477</Words>
  <Characters>2724</Characters>
  <Application>Microsoft Office Word</Application>
  <DocSecurity>0</DocSecurity>
  <Lines>22</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11</cp:revision>
  <cp:lastPrinted>2018-07-20T04:17:00Z</cp:lastPrinted>
  <dcterms:created xsi:type="dcterms:W3CDTF">2016-12-23T03:29:00Z</dcterms:created>
  <dcterms:modified xsi:type="dcterms:W3CDTF">2018-07-20T04:29:00Z</dcterms:modified>
</cp:coreProperties>
</file>